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Times New Roman" w:eastAsia="黑体"/>
          <w:kern w:val="0"/>
        </w:rPr>
      </w:pPr>
      <w:r>
        <w:rPr>
          <w:rFonts w:hint="eastAsia" w:ascii="黑体" w:hAnsi="Times New Roman" w:eastAsia="黑体"/>
          <w:kern w:val="0"/>
        </w:rPr>
        <w:t>附  件</w:t>
      </w:r>
    </w:p>
    <w:p>
      <w:pPr>
        <w:snapToGrid w:val="0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宋体"/>
          <w:kern w:val="0"/>
          <w:sz w:val="44"/>
          <w:szCs w:val="44"/>
        </w:rPr>
        <w:t>高校校园文化建设优秀成果推荐表</w:t>
      </w:r>
    </w:p>
    <w:tbl>
      <w:tblPr>
        <w:tblStyle w:val="5"/>
        <w:tblW w:w="875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2835"/>
        <w:gridCol w:w="1843"/>
        <w:gridCol w:w="2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学校名称</w:t>
            </w:r>
          </w:p>
        </w:tc>
        <w:tc>
          <w:tcPr>
            <w:tcW w:w="6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成果名称</w:t>
            </w:r>
          </w:p>
        </w:tc>
        <w:tc>
          <w:tcPr>
            <w:tcW w:w="6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成果类别</w:t>
            </w:r>
          </w:p>
        </w:tc>
        <w:tc>
          <w:tcPr>
            <w:tcW w:w="6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楷体_GB2312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kern w:val="0"/>
                <w:sz w:val="24"/>
              </w:rPr>
              <w:t>请在所选类别前划</w:t>
            </w:r>
            <w:r>
              <w:rPr>
                <w:rFonts w:ascii="Times New Roman" w:hAnsi="Times New Roman" w:eastAsia="楷体_GB2312"/>
                <w:kern w:val="0"/>
                <w:sz w:val="24"/>
              </w:rPr>
              <w:t>“√”</w:t>
            </w:r>
            <w:r>
              <w:rPr>
                <w:rFonts w:hint="eastAsia" w:ascii="Times New Roman" w:hAnsi="Times New Roman" w:eastAsia="楷体_GB2312"/>
                <w:kern w:val="0"/>
                <w:sz w:val="24"/>
              </w:rPr>
              <w:t>，限选一类</w:t>
            </w:r>
          </w:p>
          <w:p>
            <w:pPr>
              <w:snapToGrid w:val="0"/>
              <w:jc w:val="left"/>
              <w:rPr>
                <w:rFonts w:ascii="楷体_GB2312" w:hAnsi="Times New Roman" w:eastAsia="楷体_GB2312"/>
                <w:kern w:val="0"/>
                <w:sz w:val="24"/>
              </w:rPr>
            </w:pPr>
            <w:r>
              <w:rPr>
                <w:rFonts w:hint="eastAsia" w:ascii="楷体_GB2312" w:hAnsi="Times New Roman" w:eastAsia="楷体_GB2312"/>
                <w:kern w:val="0"/>
                <w:sz w:val="24"/>
              </w:rPr>
              <w:t xml:space="preserve">（ ）1.主题教育         （ ）2.校风学风建设 </w:t>
            </w:r>
          </w:p>
          <w:p>
            <w:pPr>
              <w:snapToGrid w:val="0"/>
              <w:jc w:val="left"/>
              <w:rPr>
                <w:rFonts w:ascii="楷体_GB2312" w:hAnsi="Times New Roman" w:eastAsia="楷体_GB2312"/>
                <w:kern w:val="0"/>
                <w:sz w:val="24"/>
              </w:rPr>
            </w:pPr>
            <w:r>
              <w:rPr>
                <w:rFonts w:hint="eastAsia" w:ascii="楷体_GB2312" w:hAnsi="Times New Roman" w:eastAsia="楷体_GB2312"/>
                <w:kern w:val="0"/>
                <w:sz w:val="24"/>
              </w:rPr>
              <w:t xml:space="preserve">（ ）3.校园文化载体建设 （ ）4.中华优秀传统文化教育 </w:t>
            </w:r>
          </w:p>
          <w:p>
            <w:pPr>
              <w:snapToGrid w:val="0"/>
              <w:jc w:val="left"/>
              <w:rPr>
                <w:rFonts w:ascii="楷体_GB2312" w:hAnsi="Times New Roman" w:eastAsia="楷体_GB2312"/>
                <w:kern w:val="0"/>
                <w:sz w:val="24"/>
              </w:rPr>
            </w:pPr>
            <w:r>
              <w:rPr>
                <w:rFonts w:hint="eastAsia" w:ascii="楷体_GB2312" w:hAnsi="Times New Roman" w:eastAsia="楷体_GB2312"/>
                <w:kern w:val="0"/>
                <w:sz w:val="24"/>
              </w:rPr>
              <w:t xml:space="preserve">（ ）5.校园文化艺术活动 （ ）6.实践育人 </w:t>
            </w:r>
          </w:p>
          <w:p>
            <w:pPr>
              <w:snapToGrid w:val="0"/>
              <w:jc w:val="left"/>
              <w:rPr>
                <w:rFonts w:ascii="Times New Roman" w:hAnsi="Times New Roman" w:eastAsia="楷体_GB2312"/>
                <w:kern w:val="0"/>
                <w:sz w:val="24"/>
              </w:rPr>
            </w:pPr>
            <w:r>
              <w:rPr>
                <w:rFonts w:hint="eastAsia" w:ascii="楷体_GB2312" w:hAnsi="Times New Roman" w:eastAsia="楷体_GB2312"/>
                <w:kern w:val="0"/>
                <w:sz w:val="24"/>
              </w:rPr>
              <w:t>（ ）7.理论研究         （ ）8.其他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联系人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姓  名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联系方式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单  位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部门及职务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地  址</w:t>
            </w:r>
          </w:p>
        </w:tc>
        <w:tc>
          <w:tcPr>
            <w:tcW w:w="6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3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内</w:t>
            </w:r>
          </w:p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容</w:t>
            </w:r>
          </w:p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提</w:t>
            </w:r>
          </w:p>
          <w:p>
            <w:pPr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要</w:t>
            </w:r>
          </w:p>
        </w:tc>
        <w:tc>
          <w:tcPr>
            <w:tcW w:w="80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（</w:t>
            </w:r>
            <w:r>
              <w:rPr>
                <w:rFonts w:ascii="Times New Roman" w:hAnsi="Times New Roman" w:eastAsia="楷体_GB2312"/>
                <w:kern w:val="0"/>
                <w:sz w:val="24"/>
              </w:rPr>
              <w:t>500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字左右）</w:t>
            </w:r>
          </w:p>
          <w:p>
            <w:pPr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4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学校意见</w:t>
            </w:r>
          </w:p>
        </w:tc>
        <w:tc>
          <w:tcPr>
            <w:tcW w:w="80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1" w:firstLineChars="49"/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ind w:firstLine="121" w:firstLineChars="49"/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ind w:firstLine="121" w:firstLineChars="49"/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ind w:firstLine="121" w:firstLineChars="49"/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ind w:firstLine="121" w:firstLineChars="49"/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ind w:firstLine="121" w:firstLineChars="49"/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ind w:right="496" w:firstLine="121" w:firstLineChars="49"/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   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签章：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    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年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月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9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专家组意见</w:t>
            </w:r>
          </w:p>
        </w:tc>
        <w:tc>
          <w:tcPr>
            <w:tcW w:w="80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1" w:firstLineChars="49"/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ind w:firstLine="121" w:firstLineChars="49"/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ind w:firstLine="121" w:firstLineChars="49"/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ind w:firstLine="121" w:firstLineChars="49"/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ind w:firstLine="121" w:firstLineChars="49"/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ind w:firstLine="121" w:firstLineChars="49"/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专家组组长：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       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年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月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2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bottom"/>
          </w:tcPr>
          <w:p>
            <w:pPr>
              <w:spacing w:before="240" w:line="540" w:lineRule="exact"/>
              <w:jc w:val="center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省委高校工委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省教育厅意见</w:t>
            </w:r>
          </w:p>
        </w:tc>
        <w:tc>
          <w:tcPr>
            <w:tcW w:w="80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ind w:firstLine="121" w:firstLineChars="49"/>
              <w:rPr>
                <w:rFonts w:ascii="Times New Roman" w:hAnsi="Times New Roman" w:eastAsia="楷体_GB2312" w:cs="宋体"/>
                <w:kern w:val="0"/>
                <w:sz w:val="24"/>
              </w:rPr>
            </w:pPr>
          </w:p>
          <w:p>
            <w:pPr>
              <w:ind w:firstLine="121" w:firstLineChars="49"/>
              <w:rPr>
                <w:rFonts w:ascii="Times New Roman" w:hAnsi="Times New Roman" w:eastAsia="楷体_GB2312" w:cs="宋体"/>
                <w:kern w:val="0"/>
                <w:sz w:val="24"/>
              </w:rPr>
            </w:pP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         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签章：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    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年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月</w:t>
            </w:r>
            <w:r>
              <w:rPr>
                <w:rFonts w:ascii="Times New Roman" w:hAnsi="Times New Roman" w:eastAsia="楷体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楷体_GB2312" w:cs="宋体"/>
                <w:kern w:val="0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928" w:right="1588" w:bottom="1985" w:left="1644" w:header="0" w:footer="1588" w:gutter="0"/>
      <w:cols w:space="720" w:num="1"/>
      <w:docGrid w:type="linesAndChars" w:linePitch="587" w:charSpace="200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ascii="仿宋_GB2312"/>
        <w:sz w:val="30"/>
        <w:szCs w:val="30"/>
      </w:rPr>
    </w:pPr>
    <w:r>
      <w:rPr>
        <w:rStyle w:val="4"/>
        <w:rFonts w:hint="eastAsia" w:ascii="仿宋_GB2312"/>
        <w:sz w:val="30"/>
        <w:szCs w:val="30"/>
      </w:rPr>
      <w:t xml:space="preserve">— </w:t>
    </w:r>
    <w:r>
      <w:rPr>
        <w:rFonts w:hint="eastAsia" w:ascii="仿宋_GB2312"/>
        <w:sz w:val="30"/>
        <w:szCs w:val="30"/>
      </w:rPr>
      <w:fldChar w:fldCharType="begin"/>
    </w:r>
    <w:r>
      <w:rPr>
        <w:rStyle w:val="4"/>
        <w:rFonts w:hint="eastAsia" w:ascii="仿宋_GB2312"/>
        <w:sz w:val="30"/>
        <w:szCs w:val="30"/>
      </w:rPr>
      <w:instrText xml:space="preserve"> PAGE </w:instrText>
    </w:r>
    <w:r>
      <w:rPr>
        <w:rFonts w:hint="eastAsia" w:ascii="仿宋_GB2312"/>
        <w:sz w:val="30"/>
        <w:szCs w:val="30"/>
      </w:rPr>
      <w:fldChar w:fldCharType="separate"/>
    </w:r>
    <w:r>
      <w:rPr>
        <w:rStyle w:val="4"/>
        <w:rFonts w:ascii="仿宋_GB2312"/>
        <w:sz w:val="30"/>
        <w:szCs w:val="30"/>
      </w:rPr>
      <w:t>1</w:t>
    </w:r>
    <w:r>
      <w:rPr>
        <w:rFonts w:hint="eastAsia" w:ascii="仿宋_GB2312"/>
        <w:sz w:val="30"/>
        <w:szCs w:val="30"/>
      </w:rPr>
      <w:fldChar w:fldCharType="end"/>
    </w:r>
    <w:r>
      <w:rPr>
        <w:rStyle w:val="4"/>
        <w:rFonts w:hint="eastAsia" w:ascii="仿宋_GB2312"/>
        <w:sz w:val="30"/>
        <w:szCs w:val="30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8A3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Haedu</dc:creator>
  <cp:lastModifiedBy>Haedu</cp:lastModifiedBy>
  <dcterms:modified xsi:type="dcterms:W3CDTF">2018-04-09T02:54:30Z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